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76" w:rsidRPr="00973373" w:rsidRDefault="00973373">
      <w:pPr>
        <w:rPr>
          <w:b/>
        </w:rPr>
      </w:pPr>
      <w:r w:rsidRPr="00973373">
        <w:rPr>
          <w:b/>
        </w:rPr>
        <w:t>*Under Warranty (Must provide original order number and date in order to verify warrant</w:t>
      </w:r>
      <w:bookmarkStart w:id="0" w:name="_GoBack"/>
      <w:bookmarkEnd w:id="0"/>
      <w:r w:rsidRPr="00973373">
        <w:rPr>
          <w:b/>
        </w:rPr>
        <w:t>y coverage)</w:t>
      </w:r>
    </w:p>
    <w:p w:rsidR="00DA0676" w:rsidRDefault="00DA0676"/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32"/>
        <w:gridCol w:w="1956"/>
        <w:gridCol w:w="2059"/>
        <w:gridCol w:w="1544"/>
        <w:gridCol w:w="1262"/>
        <w:gridCol w:w="1528"/>
        <w:gridCol w:w="1528"/>
      </w:tblGrid>
      <w:tr w:rsidR="007149E2" w:rsidTr="007149E2">
        <w:trPr>
          <w:trHeight w:val="487"/>
        </w:trPr>
        <w:tc>
          <w:tcPr>
            <w:tcW w:w="732" w:type="dxa"/>
          </w:tcPr>
          <w:p w:rsidR="00DA0676" w:rsidRDefault="00DA0676">
            <w:proofErr w:type="spellStart"/>
            <w:r>
              <w:t>Qty</w:t>
            </w:r>
            <w:proofErr w:type="spellEnd"/>
          </w:p>
        </w:tc>
        <w:tc>
          <w:tcPr>
            <w:tcW w:w="1956" w:type="dxa"/>
          </w:tcPr>
          <w:p w:rsidR="00DA0676" w:rsidRDefault="00DA0676" w:rsidP="00DA0676">
            <w:pPr>
              <w:jc w:val="center"/>
            </w:pPr>
            <w:r>
              <w:t>Part Number</w:t>
            </w:r>
          </w:p>
        </w:tc>
        <w:tc>
          <w:tcPr>
            <w:tcW w:w="2059" w:type="dxa"/>
          </w:tcPr>
          <w:p w:rsidR="00DA0676" w:rsidRDefault="00DA0676" w:rsidP="00DA0676">
            <w:pPr>
              <w:jc w:val="center"/>
            </w:pPr>
            <w:r>
              <w:t>Description</w:t>
            </w:r>
          </w:p>
        </w:tc>
        <w:tc>
          <w:tcPr>
            <w:tcW w:w="1544" w:type="dxa"/>
          </w:tcPr>
          <w:p w:rsidR="00DA0676" w:rsidRPr="00DA0676" w:rsidRDefault="00DA0676" w:rsidP="00DA0676">
            <w:pPr>
              <w:jc w:val="center"/>
              <w:rPr>
                <w:sz w:val="18"/>
                <w:szCs w:val="18"/>
              </w:rPr>
            </w:pPr>
            <w:r w:rsidRPr="00DA0676">
              <w:rPr>
                <w:sz w:val="18"/>
                <w:szCs w:val="18"/>
              </w:rPr>
              <w:t xml:space="preserve">Reason for </w:t>
            </w:r>
            <w:r>
              <w:rPr>
                <w:sz w:val="18"/>
                <w:szCs w:val="18"/>
              </w:rPr>
              <w:t xml:space="preserve">       Return</w:t>
            </w:r>
          </w:p>
        </w:tc>
        <w:tc>
          <w:tcPr>
            <w:tcW w:w="1262" w:type="dxa"/>
          </w:tcPr>
          <w:p w:rsidR="00DA0676" w:rsidRPr="0039196B" w:rsidRDefault="0039196B" w:rsidP="00733898">
            <w:pPr>
              <w:jc w:val="center"/>
              <w:rPr>
                <w:sz w:val="16"/>
                <w:szCs w:val="16"/>
              </w:rPr>
            </w:pPr>
            <w:r w:rsidRPr="0039196B">
              <w:rPr>
                <w:sz w:val="16"/>
                <w:szCs w:val="16"/>
              </w:rPr>
              <w:t>Serial #</w:t>
            </w:r>
          </w:p>
          <w:p w:rsidR="0039196B" w:rsidRDefault="0039196B" w:rsidP="00733898">
            <w:pPr>
              <w:jc w:val="center"/>
            </w:pPr>
            <w:r w:rsidRPr="0039196B">
              <w:rPr>
                <w:sz w:val="16"/>
                <w:szCs w:val="16"/>
              </w:rPr>
              <w:t>(if applicable)</w:t>
            </w:r>
          </w:p>
        </w:tc>
        <w:tc>
          <w:tcPr>
            <w:tcW w:w="1528" w:type="dxa"/>
          </w:tcPr>
          <w:p w:rsidR="00DA0676" w:rsidRDefault="0039196B" w:rsidP="0039196B">
            <w:pPr>
              <w:jc w:val="center"/>
            </w:pPr>
            <w:r>
              <w:t>Sales Order</w:t>
            </w:r>
          </w:p>
          <w:p w:rsidR="0039196B" w:rsidRDefault="0039196B" w:rsidP="0039196B">
            <w:pPr>
              <w:jc w:val="center"/>
            </w:pPr>
            <w:r>
              <w:t>Number</w:t>
            </w:r>
          </w:p>
        </w:tc>
        <w:tc>
          <w:tcPr>
            <w:tcW w:w="1528" w:type="dxa"/>
          </w:tcPr>
          <w:p w:rsidR="00DA0676" w:rsidRDefault="0039196B" w:rsidP="0039196B">
            <w:pPr>
              <w:jc w:val="center"/>
            </w:pPr>
            <w:r>
              <w:t>Order Date</w:t>
            </w:r>
          </w:p>
        </w:tc>
      </w:tr>
      <w:tr w:rsidR="007149E2" w:rsidTr="007149E2">
        <w:trPr>
          <w:trHeight w:val="271"/>
        </w:trPr>
        <w:tc>
          <w:tcPr>
            <w:tcW w:w="732" w:type="dxa"/>
          </w:tcPr>
          <w:p w:rsidR="00DA0676" w:rsidRDefault="00DA0676"/>
        </w:tc>
        <w:tc>
          <w:tcPr>
            <w:tcW w:w="1956" w:type="dxa"/>
          </w:tcPr>
          <w:p w:rsidR="00DA0676" w:rsidRDefault="00DA0676"/>
        </w:tc>
        <w:tc>
          <w:tcPr>
            <w:tcW w:w="2059" w:type="dxa"/>
          </w:tcPr>
          <w:p w:rsidR="00DA0676" w:rsidRDefault="00DA0676"/>
        </w:tc>
        <w:tc>
          <w:tcPr>
            <w:tcW w:w="1544" w:type="dxa"/>
          </w:tcPr>
          <w:p w:rsidR="00DA0676" w:rsidRDefault="00DA0676"/>
        </w:tc>
        <w:tc>
          <w:tcPr>
            <w:tcW w:w="1262" w:type="dxa"/>
          </w:tcPr>
          <w:p w:rsidR="00DA0676" w:rsidRDefault="00DA0676"/>
        </w:tc>
        <w:tc>
          <w:tcPr>
            <w:tcW w:w="1528" w:type="dxa"/>
          </w:tcPr>
          <w:p w:rsidR="00DA0676" w:rsidRDefault="00DA0676"/>
        </w:tc>
        <w:tc>
          <w:tcPr>
            <w:tcW w:w="1528" w:type="dxa"/>
          </w:tcPr>
          <w:p w:rsidR="00DA0676" w:rsidRDefault="00DA0676"/>
        </w:tc>
      </w:tr>
      <w:tr w:rsidR="007149E2" w:rsidTr="007149E2">
        <w:trPr>
          <w:trHeight w:val="271"/>
        </w:trPr>
        <w:tc>
          <w:tcPr>
            <w:tcW w:w="732" w:type="dxa"/>
          </w:tcPr>
          <w:p w:rsidR="00DA0676" w:rsidRDefault="00DA0676"/>
        </w:tc>
        <w:tc>
          <w:tcPr>
            <w:tcW w:w="1956" w:type="dxa"/>
          </w:tcPr>
          <w:p w:rsidR="00DA0676" w:rsidRDefault="00DA0676"/>
        </w:tc>
        <w:tc>
          <w:tcPr>
            <w:tcW w:w="2059" w:type="dxa"/>
          </w:tcPr>
          <w:p w:rsidR="00DA0676" w:rsidRDefault="00DA0676"/>
        </w:tc>
        <w:tc>
          <w:tcPr>
            <w:tcW w:w="1544" w:type="dxa"/>
          </w:tcPr>
          <w:p w:rsidR="00DA0676" w:rsidRDefault="00DA0676"/>
        </w:tc>
        <w:tc>
          <w:tcPr>
            <w:tcW w:w="1262" w:type="dxa"/>
          </w:tcPr>
          <w:p w:rsidR="00DA0676" w:rsidRDefault="00DA0676"/>
        </w:tc>
        <w:tc>
          <w:tcPr>
            <w:tcW w:w="1528" w:type="dxa"/>
          </w:tcPr>
          <w:p w:rsidR="00DA0676" w:rsidRDefault="00DA0676"/>
        </w:tc>
        <w:tc>
          <w:tcPr>
            <w:tcW w:w="1528" w:type="dxa"/>
          </w:tcPr>
          <w:p w:rsidR="00DA0676" w:rsidRDefault="00DA0676"/>
        </w:tc>
      </w:tr>
      <w:tr w:rsidR="007149E2" w:rsidTr="007149E2">
        <w:trPr>
          <w:trHeight w:val="255"/>
        </w:trPr>
        <w:tc>
          <w:tcPr>
            <w:tcW w:w="732" w:type="dxa"/>
          </w:tcPr>
          <w:p w:rsidR="00DA0676" w:rsidRDefault="00DA0676"/>
        </w:tc>
        <w:tc>
          <w:tcPr>
            <w:tcW w:w="1956" w:type="dxa"/>
          </w:tcPr>
          <w:p w:rsidR="00DA0676" w:rsidRDefault="00DA0676"/>
        </w:tc>
        <w:tc>
          <w:tcPr>
            <w:tcW w:w="2059" w:type="dxa"/>
          </w:tcPr>
          <w:p w:rsidR="00DA0676" w:rsidRDefault="00DA0676"/>
        </w:tc>
        <w:tc>
          <w:tcPr>
            <w:tcW w:w="1544" w:type="dxa"/>
          </w:tcPr>
          <w:p w:rsidR="00DA0676" w:rsidRDefault="00DA0676"/>
        </w:tc>
        <w:tc>
          <w:tcPr>
            <w:tcW w:w="1262" w:type="dxa"/>
          </w:tcPr>
          <w:p w:rsidR="00DA0676" w:rsidRDefault="00DA0676"/>
        </w:tc>
        <w:tc>
          <w:tcPr>
            <w:tcW w:w="1528" w:type="dxa"/>
          </w:tcPr>
          <w:p w:rsidR="00DA0676" w:rsidRDefault="00DA0676"/>
        </w:tc>
        <w:tc>
          <w:tcPr>
            <w:tcW w:w="1528" w:type="dxa"/>
          </w:tcPr>
          <w:p w:rsidR="00DA0676" w:rsidRDefault="00DA0676"/>
        </w:tc>
      </w:tr>
      <w:tr w:rsidR="007149E2" w:rsidTr="007149E2">
        <w:trPr>
          <w:trHeight w:val="271"/>
        </w:trPr>
        <w:tc>
          <w:tcPr>
            <w:tcW w:w="732" w:type="dxa"/>
          </w:tcPr>
          <w:p w:rsidR="00DA0676" w:rsidRDefault="00DA0676"/>
        </w:tc>
        <w:tc>
          <w:tcPr>
            <w:tcW w:w="1956" w:type="dxa"/>
          </w:tcPr>
          <w:p w:rsidR="00DA0676" w:rsidRDefault="00DA0676"/>
        </w:tc>
        <w:tc>
          <w:tcPr>
            <w:tcW w:w="2059" w:type="dxa"/>
          </w:tcPr>
          <w:p w:rsidR="00DA0676" w:rsidRDefault="00DA0676"/>
        </w:tc>
        <w:tc>
          <w:tcPr>
            <w:tcW w:w="1544" w:type="dxa"/>
          </w:tcPr>
          <w:p w:rsidR="00DA0676" w:rsidRDefault="00DA0676"/>
        </w:tc>
        <w:tc>
          <w:tcPr>
            <w:tcW w:w="1262" w:type="dxa"/>
          </w:tcPr>
          <w:p w:rsidR="00DA0676" w:rsidRDefault="00DA0676"/>
        </w:tc>
        <w:tc>
          <w:tcPr>
            <w:tcW w:w="1528" w:type="dxa"/>
          </w:tcPr>
          <w:p w:rsidR="00DA0676" w:rsidRDefault="00DA0676"/>
        </w:tc>
        <w:tc>
          <w:tcPr>
            <w:tcW w:w="1528" w:type="dxa"/>
          </w:tcPr>
          <w:p w:rsidR="00DA0676" w:rsidRDefault="00DA0676"/>
        </w:tc>
      </w:tr>
      <w:tr w:rsidR="007149E2" w:rsidTr="00973373">
        <w:trPr>
          <w:trHeight w:val="70"/>
        </w:trPr>
        <w:tc>
          <w:tcPr>
            <w:tcW w:w="732" w:type="dxa"/>
          </w:tcPr>
          <w:p w:rsidR="00DA0676" w:rsidRDefault="00DA0676"/>
        </w:tc>
        <w:tc>
          <w:tcPr>
            <w:tcW w:w="1956" w:type="dxa"/>
          </w:tcPr>
          <w:p w:rsidR="00DA0676" w:rsidRDefault="00DA0676"/>
        </w:tc>
        <w:tc>
          <w:tcPr>
            <w:tcW w:w="2059" w:type="dxa"/>
          </w:tcPr>
          <w:p w:rsidR="00DA0676" w:rsidRDefault="00DA0676"/>
        </w:tc>
        <w:tc>
          <w:tcPr>
            <w:tcW w:w="1544" w:type="dxa"/>
          </w:tcPr>
          <w:p w:rsidR="00DA0676" w:rsidRDefault="00DA0676"/>
        </w:tc>
        <w:tc>
          <w:tcPr>
            <w:tcW w:w="1262" w:type="dxa"/>
          </w:tcPr>
          <w:p w:rsidR="00DA0676" w:rsidRDefault="00DA0676"/>
        </w:tc>
        <w:tc>
          <w:tcPr>
            <w:tcW w:w="1528" w:type="dxa"/>
          </w:tcPr>
          <w:p w:rsidR="00DA0676" w:rsidRDefault="00DA0676"/>
        </w:tc>
        <w:tc>
          <w:tcPr>
            <w:tcW w:w="1528" w:type="dxa"/>
          </w:tcPr>
          <w:p w:rsidR="00DA0676" w:rsidRDefault="00DA0676"/>
        </w:tc>
      </w:tr>
    </w:tbl>
    <w:p w:rsidR="00DA0676" w:rsidRDefault="00DA0676"/>
    <w:tbl>
      <w:tblPr>
        <w:tblpPr w:leftFromText="180" w:rightFromText="180" w:horzAnchor="margin" w:tblpXSpec="center" w:tblpY="-480"/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7719"/>
      </w:tblGrid>
      <w:tr w:rsidR="00BC4A2A" w:rsidTr="005434A5">
        <w:trPr>
          <w:trHeight w:val="1296"/>
        </w:trPr>
        <w:tc>
          <w:tcPr>
            <w:tcW w:w="2965" w:type="dxa"/>
            <w:vMerge w:val="restart"/>
          </w:tcPr>
          <w:p w:rsidR="00BC4A2A" w:rsidRPr="007D1CF5" w:rsidRDefault="00BC4A2A" w:rsidP="00BC4A2A">
            <w:pPr>
              <w:rPr>
                <w:b/>
              </w:rPr>
            </w:pPr>
            <w:r w:rsidRPr="007D1CF5">
              <w:rPr>
                <w:b/>
              </w:rPr>
              <w:t>Replacement Policy:</w:t>
            </w:r>
          </w:p>
          <w:p w:rsidR="00BC4A2A" w:rsidRDefault="00BC4A2A" w:rsidP="00BC4A2A">
            <w:pPr>
              <w:rPr>
                <w:sz w:val="18"/>
                <w:szCs w:val="18"/>
              </w:rPr>
            </w:pPr>
            <w:r w:rsidRPr="00ED173F">
              <w:rPr>
                <w:sz w:val="18"/>
                <w:szCs w:val="18"/>
              </w:rPr>
              <w:t>Products purchased</w:t>
            </w:r>
            <w:r>
              <w:rPr>
                <w:sz w:val="18"/>
                <w:szCs w:val="18"/>
              </w:rPr>
              <w:t xml:space="preserve"> through   </w:t>
            </w:r>
            <w:r w:rsidR="00973373">
              <w:rPr>
                <w:sz w:val="18"/>
                <w:szCs w:val="18"/>
              </w:rPr>
              <w:t xml:space="preserve">       </w:t>
            </w:r>
            <w:r w:rsidR="00660D84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B &amp; W Trailer Hitches and under warranty* may be returned for replacement by following these steps:</w:t>
            </w:r>
          </w:p>
          <w:p w:rsidR="00BC4A2A" w:rsidRDefault="00BC4A2A" w:rsidP="00BC4A2A">
            <w:pPr>
              <w:rPr>
                <w:sz w:val="18"/>
                <w:szCs w:val="18"/>
              </w:rPr>
            </w:pPr>
            <w:r w:rsidRPr="00E3076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E30763">
              <w:rPr>
                <w:sz w:val="18"/>
                <w:szCs w:val="18"/>
              </w:rPr>
              <w:t>Contact B &amp; W warranty returns at1-800-248-6564 to obtain an RMA number</w:t>
            </w:r>
            <w:r>
              <w:rPr>
                <w:sz w:val="18"/>
                <w:szCs w:val="18"/>
              </w:rPr>
              <w:t>.</w:t>
            </w:r>
          </w:p>
          <w:p w:rsidR="00BC4A2A" w:rsidRDefault="00BC4A2A" w:rsidP="00BC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Fill out the Return Material Authorization Form in its entirety, place the RMA form in the box with the item (s) being returned.</w:t>
            </w:r>
          </w:p>
          <w:p w:rsidR="00BC4A2A" w:rsidRDefault="00BC4A2A" w:rsidP="00BC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Return the authorized item (s) per shipping instructions</w:t>
            </w:r>
          </w:p>
          <w:p w:rsidR="00BC4A2A" w:rsidRDefault="00BC4A2A" w:rsidP="00BC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Our Warranty Department will </w:t>
            </w:r>
            <w:r>
              <w:rPr>
                <w:sz w:val="18"/>
                <w:szCs w:val="18"/>
              </w:rPr>
              <w:lastRenderedPageBreak/>
              <w:t>process your request.</w:t>
            </w:r>
          </w:p>
          <w:p w:rsidR="00BC4A2A" w:rsidRPr="00E30763" w:rsidRDefault="00BC4A2A" w:rsidP="00BC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RMA forms can be obtained by: Contacting B &amp; W at 800-248-6564</w:t>
            </w:r>
            <w:r w:rsidR="005434A5">
              <w:rPr>
                <w:sz w:val="18"/>
                <w:szCs w:val="18"/>
              </w:rPr>
              <w:t xml:space="preserve"> or email warranty@turnoverball.com</w:t>
            </w:r>
          </w:p>
          <w:p w:rsidR="00BC4A2A" w:rsidRPr="00DA0676" w:rsidRDefault="00BC4A2A" w:rsidP="00BC4A2A"/>
        </w:tc>
        <w:tc>
          <w:tcPr>
            <w:tcW w:w="7719" w:type="dxa"/>
          </w:tcPr>
          <w:p w:rsidR="00BC4A2A" w:rsidRDefault="00BC4A2A" w:rsidP="00BC4A2A"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25F9B11A" wp14:editId="770C01CB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32385</wp:posOffset>
                  </wp:positionV>
                  <wp:extent cx="3333750" cy="800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&amp;W Corp Logo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4A2A" w:rsidRPr="00C7449B" w:rsidRDefault="00BC4A2A" w:rsidP="00BC4A2A">
            <w:pPr>
              <w:tabs>
                <w:tab w:val="left" w:pos="2580"/>
              </w:tabs>
            </w:pPr>
            <w:r>
              <w:tab/>
            </w:r>
          </w:p>
          <w:p w:rsidR="00BC4A2A" w:rsidRDefault="00BC4A2A" w:rsidP="00BC4A2A"/>
          <w:p w:rsidR="00BC4A2A" w:rsidRPr="00C7449B" w:rsidRDefault="00BC4A2A" w:rsidP="00BC4A2A">
            <w:pPr>
              <w:tabs>
                <w:tab w:val="left" w:pos="930"/>
              </w:tabs>
              <w:rPr>
                <w:b/>
                <w:sz w:val="32"/>
                <w:szCs w:val="32"/>
              </w:rPr>
            </w:pPr>
            <w:r>
              <w:tab/>
            </w:r>
            <w:r w:rsidRPr="00C7449B">
              <w:rPr>
                <w:b/>
                <w:sz w:val="32"/>
                <w:szCs w:val="32"/>
              </w:rPr>
              <w:t>Return Material Authorization (RMA) Form</w:t>
            </w:r>
          </w:p>
        </w:tc>
      </w:tr>
      <w:tr w:rsidR="00BC4A2A" w:rsidTr="005434A5">
        <w:trPr>
          <w:trHeight w:val="308"/>
        </w:trPr>
        <w:tc>
          <w:tcPr>
            <w:tcW w:w="2965" w:type="dxa"/>
            <w:vMerge/>
          </w:tcPr>
          <w:p w:rsidR="00BC4A2A" w:rsidRPr="00ED173F" w:rsidRDefault="00BC4A2A" w:rsidP="00BC4A2A">
            <w:pPr>
              <w:rPr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BC4A2A" w:rsidRDefault="00BC4A2A" w:rsidP="00BC4A2A">
            <w:pPr>
              <w:rPr>
                <w:noProof/>
              </w:rPr>
            </w:pPr>
            <w:r w:rsidRPr="00BC4A2A">
              <w:rPr>
                <w:b/>
                <w:noProof/>
              </w:rPr>
              <w:t>Customer # / Company:</w:t>
            </w:r>
            <w:r>
              <w:rPr>
                <w:noProof/>
              </w:rPr>
              <w:t xml:space="preserve">                                               </w:t>
            </w:r>
            <w:r w:rsidRPr="00BC4A2A">
              <w:rPr>
                <w:b/>
                <w:noProof/>
              </w:rPr>
              <w:t>Contact name:</w:t>
            </w:r>
          </w:p>
        </w:tc>
      </w:tr>
      <w:tr w:rsidR="00BC4A2A" w:rsidTr="005434A5">
        <w:trPr>
          <w:trHeight w:val="288"/>
        </w:trPr>
        <w:tc>
          <w:tcPr>
            <w:tcW w:w="2965" w:type="dxa"/>
            <w:vMerge/>
          </w:tcPr>
          <w:p w:rsidR="00BC4A2A" w:rsidRPr="00ED173F" w:rsidRDefault="00BC4A2A" w:rsidP="00BC4A2A">
            <w:pPr>
              <w:rPr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BC4A2A" w:rsidRPr="00BC4A2A" w:rsidRDefault="00BC4A2A" w:rsidP="00BC4A2A">
            <w:pPr>
              <w:rPr>
                <w:b/>
                <w:noProof/>
              </w:rPr>
            </w:pPr>
            <w:r w:rsidRPr="00BC4A2A">
              <w:rPr>
                <w:b/>
                <w:noProof/>
              </w:rPr>
              <w:t>Address:</w:t>
            </w:r>
          </w:p>
        </w:tc>
      </w:tr>
      <w:tr w:rsidR="00BC4A2A" w:rsidTr="005434A5">
        <w:trPr>
          <w:trHeight w:val="480"/>
        </w:trPr>
        <w:tc>
          <w:tcPr>
            <w:tcW w:w="2965" w:type="dxa"/>
            <w:vMerge/>
          </w:tcPr>
          <w:p w:rsidR="00BC4A2A" w:rsidRPr="00ED173F" w:rsidRDefault="00BC4A2A" w:rsidP="00BC4A2A">
            <w:pPr>
              <w:rPr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BC4A2A" w:rsidRDefault="00BC4A2A" w:rsidP="00BC4A2A">
            <w:pPr>
              <w:rPr>
                <w:noProof/>
              </w:rPr>
            </w:pPr>
            <w:r w:rsidRPr="00BC4A2A">
              <w:rPr>
                <w:b/>
                <w:noProof/>
              </w:rPr>
              <w:t>City:</w:t>
            </w:r>
            <w:r>
              <w:rPr>
                <w:noProof/>
              </w:rPr>
              <w:t xml:space="preserve">                                                         </w:t>
            </w:r>
            <w:r w:rsidRPr="00BC4A2A">
              <w:rPr>
                <w:b/>
                <w:noProof/>
              </w:rPr>
              <w:t>State:</w:t>
            </w:r>
            <w:r>
              <w:rPr>
                <w:noProof/>
              </w:rPr>
              <w:t xml:space="preserve">                                </w:t>
            </w:r>
            <w:r w:rsidRPr="00BC4A2A">
              <w:rPr>
                <w:b/>
                <w:noProof/>
              </w:rPr>
              <w:t>Zip:</w:t>
            </w:r>
          </w:p>
        </w:tc>
      </w:tr>
      <w:tr w:rsidR="00BC4A2A" w:rsidTr="005434A5">
        <w:trPr>
          <w:trHeight w:val="510"/>
        </w:trPr>
        <w:tc>
          <w:tcPr>
            <w:tcW w:w="2965" w:type="dxa"/>
            <w:vMerge/>
          </w:tcPr>
          <w:p w:rsidR="00BC4A2A" w:rsidRPr="00ED173F" w:rsidRDefault="00BC4A2A" w:rsidP="00BC4A2A">
            <w:pPr>
              <w:rPr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BC4A2A" w:rsidRPr="00BC4A2A" w:rsidRDefault="00BC4A2A" w:rsidP="00BC4A2A">
            <w:pPr>
              <w:rPr>
                <w:b/>
                <w:noProof/>
              </w:rPr>
            </w:pPr>
            <w:r w:rsidRPr="00BC4A2A">
              <w:rPr>
                <w:b/>
                <w:noProof/>
              </w:rPr>
              <w:t>Email Address:</w:t>
            </w:r>
          </w:p>
        </w:tc>
      </w:tr>
      <w:tr w:rsidR="00BC4A2A" w:rsidTr="005434A5">
        <w:trPr>
          <w:trHeight w:val="525"/>
        </w:trPr>
        <w:tc>
          <w:tcPr>
            <w:tcW w:w="2965" w:type="dxa"/>
            <w:vMerge/>
          </w:tcPr>
          <w:p w:rsidR="00BC4A2A" w:rsidRPr="00ED173F" w:rsidRDefault="00BC4A2A" w:rsidP="00BC4A2A">
            <w:pPr>
              <w:rPr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BC4A2A" w:rsidRDefault="00BC4A2A" w:rsidP="00BC4A2A">
            <w:pPr>
              <w:rPr>
                <w:noProof/>
              </w:rPr>
            </w:pPr>
            <w:r w:rsidRPr="00BC4A2A">
              <w:rPr>
                <w:b/>
                <w:noProof/>
              </w:rPr>
              <w:t>Phone:</w:t>
            </w:r>
            <w:r>
              <w:rPr>
                <w:noProof/>
              </w:rPr>
              <w:t xml:space="preserve">                                                        </w:t>
            </w:r>
            <w:r w:rsidRPr="00BC4A2A">
              <w:rPr>
                <w:b/>
                <w:noProof/>
              </w:rPr>
              <w:t>Fax:</w:t>
            </w:r>
          </w:p>
        </w:tc>
      </w:tr>
      <w:tr w:rsidR="00BC4A2A" w:rsidTr="005434A5">
        <w:trPr>
          <w:trHeight w:val="432"/>
        </w:trPr>
        <w:tc>
          <w:tcPr>
            <w:tcW w:w="2965" w:type="dxa"/>
            <w:vMerge/>
          </w:tcPr>
          <w:p w:rsidR="00BC4A2A" w:rsidRPr="00ED173F" w:rsidRDefault="00BC4A2A" w:rsidP="00BC4A2A">
            <w:pPr>
              <w:rPr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BC4A2A" w:rsidRDefault="00BC4A2A" w:rsidP="00BC4A2A">
            <w:pPr>
              <w:rPr>
                <w:noProof/>
              </w:rPr>
            </w:pPr>
          </w:p>
        </w:tc>
      </w:tr>
      <w:tr w:rsidR="00BC4A2A" w:rsidTr="005434A5">
        <w:trPr>
          <w:trHeight w:val="288"/>
        </w:trPr>
        <w:tc>
          <w:tcPr>
            <w:tcW w:w="2965" w:type="dxa"/>
            <w:vMerge/>
          </w:tcPr>
          <w:p w:rsidR="00BC4A2A" w:rsidRPr="00ED173F" w:rsidRDefault="00BC4A2A" w:rsidP="00BC4A2A">
            <w:pPr>
              <w:rPr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BC4A2A" w:rsidRDefault="00BC4A2A" w:rsidP="00BC4A2A">
            <w:pPr>
              <w:rPr>
                <w:noProof/>
              </w:rPr>
            </w:pPr>
            <w:r w:rsidRPr="00BC4A2A">
              <w:rPr>
                <w:b/>
                <w:noProof/>
              </w:rPr>
              <w:t>RMA No:</w:t>
            </w:r>
            <w:r>
              <w:rPr>
                <w:noProof/>
              </w:rPr>
              <w:t xml:space="preserve">                                                      </w:t>
            </w:r>
            <w:r w:rsidRPr="00BC4A2A">
              <w:rPr>
                <w:b/>
                <w:noProof/>
              </w:rPr>
              <w:t>Date issued:</w:t>
            </w:r>
          </w:p>
        </w:tc>
      </w:tr>
      <w:tr w:rsidR="00BC4A2A" w:rsidTr="005434A5">
        <w:trPr>
          <w:trHeight w:val="915"/>
        </w:trPr>
        <w:tc>
          <w:tcPr>
            <w:tcW w:w="2965" w:type="dxa"/>
            <w:vMerge/>
          </w:tcPr>
          <w:p w:rsidR="00BC4A2A" w:rsidRPr="00ED173F" w:rsidRDefault="00BC4A2A" w:rsidP="00BC4A2A">
            <w:pPr>
              <w:rPr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BC4A2A" w:rsidRPr="00BC4A2A" w:rsidRDefault="00BC4A2A" w:rsidP="00BC4A2A">
            <w:pPr>
              <w:rPr>
                <w:b/>
                <w:noProof/>
              </w:rPr>
            </w:pPr>
            <w:r w:rsidRPr="00BC4A2A">
              <w:rPr>
                <w:b/>
                <w:noProof/>
              </w:rPr>
              <w:t>(Obtained from B &amp; W Trailer Hitches Warranty Department)</w:t>
            </w:r>
          </w:p>
        </w:tc>
      </w:tr>
    </w:tbl>
    <w:tbl>
      <w:tblPr>
        <w:tblW w:w="1072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0"/>
        <w:gridCol w:w="8142"/>
      </w:tblGrid>
      <w:tr w:rsidR="007D1CF5" w:rsidTr="00733898">
        <w:trPr>
          <w:trHeight w:val="782"/>
        </w:trPr>
        <w:tc>
          <w:tcPr>
            <w:tcW w:w="2580" w:type="dxa"/>
            <w:vMerge w:val="restart"/>
          </w:tcPr>
          <w:p w:rsidR="007D1CF5" w:rsidRDefault="007D1CF5">
            <w:pPr>
              <w:rPr>
                <w:b/>
              </w:rPr>
            </w:pPr>
            <w:r w:rsidRPr="007D1CF5">
              <w:rPr>
                <w:b/>
              </w:rPr>
              <w:t>Shipping Instructions:</w:t>
            </w:r>
          </w:p>
          <w:p w:rsidR="007D1CF5" w:rsidRDefault="007D1CF5" w:rsidP="007D1CF5">
            <w:r>
              <w:t>1. Be sure to obtain an RMA number and clearly mark the outside of the box(s) with this number.</w:t>
            </w:r>
          </w:p>
          <w:p w:rsidR="007D1CF5" w:rsidRDefault="007D1CF5" w:rsidP="007D1CF5">
            <w:r>
              <w:t>2. Ship only the items that are authorized.</w:t>
            </w:r>
          </w:p>
          <w:p w:rsidR="007D1CF5" w:rsidRDefault="007D1CF5" w:rsidP="007D1CF5">
            <w:r>
              <w:t>3. Ship returned items to:</w:t>
            </w:r>
          </w:p>
          <w:p w:rsidR="007D1CF5" w:rsidRPr="007D1CF5" w:rsidRDefault="007D1CF5" w:rsidP="007D1CF5">
            <w:r>
              <w:t>B &amp; W Trailer Hitches. ATTN: Warranty Returns  1216 Hwy 224                        Humboldt, KS 66748-0186</w:t>
            </w:r>
          </w:p>
        </w:tc>
        <w:tc>
          <w:tcPr>
            <w:tcW w:w="8142" w:type="dxa"/>
          </w:tcPr>
          <w:p w:rsidR="007D1CF5" w:rsidRDefault="007D1CF5"/>
          <w:p w:rsidR="007D1CF5" w:rsidRDefault="007D1CF5">
            <w:r>
              <w:t>Use this space for additional Comments:</w:t>
            </w:r>
          </w:p>
        </w:tc>
      </w:tr>
      <w:tr w:rsidR="007D1CF5" w:rsidTr="00733898">
        <w:trPr>
          <w:trHeight w:val="334"/>
        </w:trPr>
        <w:tc>
          <w:tcPr>
            <w:tcW w:w="2580" w:type="dxa"/>
            <w:vMerge/>
          </w:tcPr>
          <w:p w:rsidR="007D1CF5" w:rsidRPr="007D1CF5" w:rsidRDefault="007D1CF5">
            <w:pPr>
              <w:rPr>
                <w:b/>
              </w:rPr>
            </w:pPr>
          </w:p>
        </w:tc>
        <w:tc>
          <w:tcPr>
            <w:tcW w:w="8142" w:type="dxa"/>
          </w:tcPr>
          <w:p w:rsidR="007D1CF5" w:rsidRDefault="007D1CF5" w:rsidP="007D1CF5"/>
        </w:tc>
      </w:tr>
      <w:tr w:rsidR="007D1CF5" w:rsidTr="00733898">
        <w:trPr>
          <w:trHeight w:val="381"/>
        </w:trPr>
        <w:tc>
          <w:tcPr>
            <w:tcW w:w="2580" w:type="dxa"/>
            <w:vMerge/>
          </w:tcPr>
          <w:p w:rsidR="007D1CF5" w:rsidRPr="007D1CF5" w:rsidRDefault="007D1CF5">
            <w:pPr>
              <w:rPr>
                <w:b/>
              </w:rPr>
            </w:pPr>
          </w:p>
        </w:tc>
        <w:tc>
          <w:tcPr>
            <w:tcW w:w="8142" w:type="dxa"/>
          </w:tcPr>
          <w:p w:rsidR="007D1CF5" w:rsidRDefault="007D1CF5" w:rsidP="007D1CF5"/>
        </w:tc>
      </w:tr>
      <w:tr w:rsidR="007D1CF5" w:rsidTr="00733898">
        <w:trPr>
          <w:trHeight w:val="426"/>
        </w:trPr>
        <w:tc>
          <w:tcPr>
            <w:tcW w:w="2580" w:type="dxa"/>
            <w:vMerge/>
          </w:tcPr>
          <w:p w:rsidR="007D1CF5" w:rsidRPr="007D1CF5" w:rsidRDefault="007D1CF5">
            <w:pPr>
              <w:rPr>
                <w:b/>
              </w:rPr>
            </w:pPr>
          </w:p>
        </w:tc>
        <w:tc>
          <w:tcPr>
            <w:tcW w:w="8142" w:type="dxa"/>
          </w:tcPr>
          <w:p w:rsidR="007D1CF5" w:rsidRDefault="007D1CF5" w:rsidP="007D1CF5"/>
        </w:tc>
      </w:tr>
      <w:tr w:rsidR="007D1CF5" w:rsidTr="00733898">
        <w:trPr>
          <w:trHeight w:val="457"/>
        </w:trPr>
        <w:tc>
          <w:tcPr>
            <w:tcW w:w="2580" w:type="dxa"/>
            <w:vMerge/>
          </w:tcPr>
          <w:p w:rsidR="007D1CF5" w:rsidRPr="007D1CF5" w:rsidRDefault="007D1CF5">
            <w:pPr>
              <w:rPr>
                <w:b/>
              </w:rPr>
            </w:pPr>
          </w:p>
        </w:tc>
        <w:tc>
          <w:tcPr>
            <w:tcW w:w="8142" w:type="dxa"/>
          </w:tcPr>
          <w:p w:rsidR="007D1CF5" w:rsidRDefault="007D1CF5" w:rsidP="007D1CF5"/>
        </w:tc>
      </w:tr>
      <w:tr w:rsidR="007D1CF5" w:rsidTr="00733898">
        <w:trPr>
          <w:trHeight w:val="319"/>
        </w:trPr>
        <w:tc>
          <w:tcPr>
            <w:tcW w:w="2580" w:type="dxa"/>
            <w:vMerge/>
          </w:tcPr>
          <w:p w:rsidR="007D1CF5" w:rsidRPr="007D1CF5" w:rsidRDefault="007D1CF5">
            <w:pPr>
              <w:rPr>
                <w:b/>
              </w:rPr>
            </w:pPr>
          </w:p>
        </w:tc>
        <w:tc>
          <w:tcPr>
            <w:tcW w:w="8142" w:type="dxa"/>
          </w:tcPr>
          <w:p w:rsidR="007D1CF5" w:rsidRDefault="007D1CF5" w:rsidP="007D1CF5"/>
        </w:tc>
      </w:tr>
      <w:tr w:rsidR="007D1CF5" w:rsidTr="00601C3A">
        <w:trPr>
          <w:trHeight w:val="1610"/>
        </w:trPr>
        <w:tc>
          <w:tcPr>
            <w:tcW w:w="2580" w:type="dxa"/>
            <w:vMerge/>
          </w:tcPr>
          <w:p w:rsidR="007D1CF5" w:rsidRPr="007D1CF5" w:rsidRDefault="007D1CF5">
            <w:pPr>
              <w:rPr>
                <w:b/>
              </w:rPr>
            </w:pPr>
          </w:p>
        </w:tc>
        <w:tc>
          <w:tcPr>
            <w:tcW w:w="8142" w:type="dxa"/>
          </w:tcPr>
          <w:p w:rsidR="007D1CF5" w:rsidRDefault="007D1CF5" w:rsidP="007D1CF5"/>
        </w:tc>
      </w:tr>
    </w:tbl>
    <w:p w:rsidR="006B00D1" w:rsidRDefault="006B00D1" w:rsidP="00601C3A">
      <w:pPr>
        <w:jc w:val="center"/>
      </w:pPr>
    </w:p>
    <w:sectPr w:rsidR="006B00D1" w:rsidSect="005434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02" w:rsidRDefault="00000602" w:rsidP="004D08BA">
      <w:pPr>
        <w:spacing w:after="0" w:line="240" w:lineRule="auto"/>
      </w:pPr>
      <w:r>
        <w:separator/>
      </w:r>
    </w:p>
  </w:endnote>
  <w:endnote w:type="continuationSeparator" w:id="0">
    <w:p w:rsidR="00000602" w:rsidRDefault="00000602" w:rsidP="004D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02" w:rsidRDefault="00000602" w:rsidP="004D08BA">
      <w:pPr>
        <w:spacing w:after="0" w:line="240" w:lineRule="auto"/>
      </w:pPr>
      <w:r>
        <w:separator/>
      </w:r>
    </w:p>
  </w:footnote>
  <w:footnote w:type="continuationSeparator" w:id="0">
    <w:p w:rsidR="00000602" w:rsidRDefault="00000602" w:rsidP="004D0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AED"/>
    <w:multiLevelType w:val="hybridMultilevel"/>
    <w:tmpl w:val="4F68D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90B88"/>
    <w:multiLevelType w:val="hybridMultilevel"/>
    <w:tmpl w:val="00F0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D60BA"/>
    <w:multiLevelType w:val="hybridMultilevel"/>
    <w:tmpl w:val="A71C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81C31"/>
    <w:multiLevelType w:val="hybridMultilevel"/>
    <w:tmpl w:val="70747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92"/>
    <w:rsid w:val="00000602"/>
    <w:rsid w:val="00045BA1"/>
    <w:rsid w:val="000A2655"/>
    <w:rsid w:val="00126062"/>
    <w:rsid w:val="00242520"/>
    <w:rsid w:val="002A04FA"/>
    <w:rsid w:val="002D762B"/>
    <w:rsid w:val="0035450E"/>
    <w:rsid w:val="00376F8D"/>
    <w:rsid w:val="0039196B"/>
    <w:rsid w:val="00462A1D"/>
    <w:rsid w:val="00495BE4"/>
    <w:rsid w:val="004D08BA"/>
    <w:rsid w:val="004E562F"/>
    <w:rsid w:val="004F655A"/>
    <w:rsid w:val="00533B5E"/>
    <w:rsid w:val="005434A5"/>
    <w:rsid w:val="005571D5"/>
    <w:rsid w:val="00601C3A"/>
    <w:rsid w:val="00660D84"/>
    <w:rsid w:val="0066227C"/>
    <w:rsid w:val="006A4FF1"/>
    <w:rsid w:val="006B00D1"/>
    <w:rsid w:val="007149E2"/>
    <w:rsid w:val="00733898"/>
    <w:rsid w:val="00770048"/>
    <w:rsid w:val="007A06CA"/>
    <w:rsid w:val="007C7DF3"/>
    <w:rsid w:val="007D1CF5"/>
    <w:rsid w:val="00863698"/>
    <w:rsid w:val="008853B2"/>
    <w:rsid w:val="00973373"/>
    <w:rsid w:val="00A33D30"/>
    <w:rsid w:val="00B23192"/>
    <w:rsid w:val="00BC4A2A"/>
    <w:rsid w:val="00BD6D5D"/>
    <w:rsid w:val="00C307FC"/>
    <w:rsid w:val="00C7449B"/>
    <w:rsid w:val="00CF1D12"/>
    <w:rsid w:val="00D24438"/>
    <w:rsid w:val="00D76704"/>
    <w:rsid w:val="00DA0676"/>
    <w:rsid w:val="00E30763"/>
    <w:rsid w:val="00E97FBD"/>
    <w:rsid w:val="00ED173F"/>
    <w:rsid w:val="00FD202B"/>
    <w:rsid w:val="00FD29FF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6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8BA"/>
  </w:style>
  <w:style w:type="paragraph" w:styleId="Footer">
    <w:name w:val="footer"/>
    <w:basedOn w:val="Normal"/>
    <w:link w:val="FooterChar"/>
    <w:uiPriority w:val="99"/>
    <w:unhideWhenUsed/>
    <w:rsid w:val="004D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6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8BA"/>
  </w:style>
  <w:style w:type="paragraph" w:styleId="Footer">
    <w:name w:val="footer"/>
    <w:basedOn w:val="Normal"/>
    <w:link w:val="FooterChar"/>
    <w:uiPriority w:val="99"/>
    <w:unhideWhenUsed/>
    <w:rsid w:val="004D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8526-8EA3-4E3D-A3E0-7B33D93B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Lucke</dc:creator>
  <cp:lastModifiedBy>Michelle Wilson</cp:lastModifiedBy>
  <cp:revision>3</cp:revision>
  <cp:lastPrinted>2013-10-24T18:06:00Z</cp:lastPrinted>
  <dcterms:created xsi:type="dcterms:W3CDTF">2015-05-26T14:42:00Z</dcterms:created>
  <dcterms:modified xsi:type="dcterms:W3CDTF">2015-05-26T14:54:00Z</dcterms:modified>
</cp:coreProperties>
</file>